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DA8" w:rsidRPr="00357045" w:rsidRDefault="00121DA8" w:rsidP="00966253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СВЕДЕНИЯ</w:t>
      </w:r>
    </w:p>
    <w:p w:rsidR="00121DA8" w:rsidRDefault="00121DA8" w:rsidP="00966253">
      <w:pPr>
        <w:jc w:val="center"/>
        <w:rPr>
          <w:sz w:val="26"/>
          <w:szCs w:val="26"/>
        </w:rPr>
      </w:pPr>
      <w:r w:rsidRPr="00357045">
        <w:rPr>
          <w:sz w:val="26"/>
          <w:szCs w:val="26"/>
        </w:rPr>
        <w:t>об имущественном положении</w:t>
      </w:r>
      <w:r>
        <w:rPr>
          <w:sz w:val="26"/>
          <w:szCs w:val="26"/>
        </w:rPr>
        <w:t>,</w:t>
      </w:r>
      <w:r w:rsidRPr="00357045">
        <w:rPr>
          <w:sz w:val="26"/>
          <w:szCs w:val="26"/>
        </w:rPr>
        <w:t xml:space="preserve"> доходах</w:t>
      </w:r>
      <w:r>
        <w:rPr>
          <w:sz w:val="26"/>
          <w:szCs w:val="26"/>
        </w:rPr>
        <w:t xml:space="preserve"> и расходов муниципальных служащих Администрации Кипешинского сельсовета Троицкого района </w:t>
      </w:r>
      <w:r w:rsidRPr="00357045">
        <w:rPr>
          <w:sz w:val="26"/>
          <w:szCs w:val="26"/>
        </w:rPr>
        <w:t>и членов их семей за период с 1 января 20</w:t>
      </w:r>
      <w:r>
        <w:rPr>
          <w:sz w:val="26"/>
          <w:szCs w:val="26"/>
        </w:rPr>
        <w:t>16</w:t>
      </w:r>
      <w:r w:rsidRPr="00357045">
        <w:rPr>
          <w:sz w:val="26"/>
          <w:szCs w:val="26"/>
        </w:rPr>
        <w:t xml:space="preserve"> года по 31 декабря 20</w:t>
      </w:r>
      <w:r>
        <w:rPr>
          <w:sz w:val="26"/>
          <w:szCs w:val="26"/>
        </w:rPr>
        <w:t>16</w:t>
      </w:r>
      <w:r w:rsidRPr="00357045">
        <w:rPr>
          <w:sz w:val="26"/>
          <w:szCs w:val="26"/>
        </w:rPr>
        <w:t xml:space="preserve"> года</w:t>
      </w:r>
    </w:p>
    <w:p w:rsidR="00121DA8" w:rsidRDefault="00121DA8" w:rsidP="00966253">
      <w:pPr>
        <w:jc w:val="center"/>
        <w:rPr>
          <w:sz w:val="26"/>
          <w:szCs w:val="26"/>
        </w:rPr>
      </w:pPr>
    </w:p>
    <w:p w:rsidR="00121DA8" w:rsidRPr="00357045" w:rsidRDefault="00121DA8" w:rsidP="00966253">
      <w:pPr>
        <w:jc w:val="center"/>
        <w:rPr>
          <w:sz w:val="26"/>
          <w:szCs w:val="26"/>
        </w:rPr>
      </w:pPr>
    </w:p>
    <w:tbl>
      <w:tblPr>
        <w:tblW w:w="1551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0"/>
        <w:gridCol w:w="2088"/>
        <w:gridCol w:w="1260"/>
        <w:gridCol w:w="1800"/>
        <w:gridCol w:w="1080"/>
        <w:gridCol w:w="1440"/>
        <w:gridCol w:w="1620"/>
        <w:gridCol w:w="1080"/>
        <w:gridCol w:w="1008"/>
        <w:gridCol w:w="2340"/>
      </w:tblGrid>
      <w:tr w:rsidR="00121DA8" w:rsidRPr="00357045" w:rsidTr="00540C68">
        <w:trPr>
          <w:trHeight w:val="505"/>
          <w:tblHeader/>
        </w:trPr>
        <w:tc>
          <w:tcPr>
            <w:tcW w:w="180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Фамилия, имя отчество</w:t>
            </w:r>
          </w:p>
        </w:tc>
        <w:tc>
          <w:tcPr>
            <w:tcW w:w="208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Должность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Общая сумма дохода за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2015 г. (руб.)</w:t>
            </w:r>
          </w:p>
        </w:tc>
        <w:tc>
          <w:tcPr>
            <w:tcW w:w="432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708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Перечень объектов недвижимости, находящихся в пользовании</w:t>
            </w:r>
          </w:p>
        </w:tc>
        <w:tc>
          <w:tcPr>
            <w:tcW w:w="234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tabs>
                <w:tab w:val="left" w:pos="1042"/>
              </w:tabs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Движимое имущество</w:t>
            </w:r>
          </w:p>
        </w:tc>
      </w:tr>
      <w:tr w:rsidR="00121DA8" w:rsidRPr="00357045" w:rsidTr="00540C68">
        <w:trPr>
          <w:trHeight w:val="427"/>
          <w:tblHeader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6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234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RPr="00357045" w:rsidTr="00540C68">
        <w:trPr>
          <w:trHeight w:val="930"/>
        </w:trPr>
        <w:tc>
          <w:tcPr>
            <w:tcW w:w="180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Гроо Светлана Викторовна</w:t>
            </w:r>
          </w:p>
        </w:tc>
        <w:tc>
          <w:tcPr>
            <w:tcW w:w="208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Глава Кипешинского сельсовета</w:t>
            </w:r>
          </w:p>
        </w:tc>
        <w:tc>
          <w:tcPr>
            <w:tcW w:w="126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220009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земельный участок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1/3)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4448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RPr="00357045" w:rsidTr="00540C68">
        <w:trPr>
          <w:trHeight w:val="990"/>
        </w:trPr>
        <w:tc>
          <w:tcPr>
            <w:tcW w:w="180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Жилой дом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1/3)</w:t>
            </w:r>
          </w:p>
        </w:tc>
        <w:tc>
          <w:tcPr>
            <w:tcW w:w="1080" w:type="dxa"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79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8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RPr="00357045" w:rsidTr="00540C68">
        <w:trPr>
          <w:trHeight w:val="915"/>
        </w:trPr>
        <w:tc>
          <w:tcPr>
            <w:tcW w:w="1800" w:type="dxa"/>
            <w:vMerge w:val="restart"/>
            <w:tcBorders>
              <w:top w:val="dashSmallGap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166440</w:t>
            </w:r>
          </w:p>
        </w:tc>
        <w:tc>
          <w:tcPr>
            <w:tcW w:w="180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земельный участок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1/6)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4448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top w:val="dashSmallGap" w:sz="4" w:space="0" w:color="auto"/>
              <w:left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Автомобиль Тойта-Корса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Трактор Т-40</w:t>
            </w:r>
          </w:p>
        </w:tc>
      </w:tr>
      <w:tr w:rsidR="00121DA8" w:rsidTr="00540C68">
        <w:trPr>
          <w:trHeight w:val="885"/>
        </w:trPr>
        <w:tc>
          <w:tcPr>
            <w:tcW w:w="180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Жилой дом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1/6)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79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RPr="00357045" w:rsidTr="00540C68">
        <w:trPr>
          <w:trHeight w:val="915"/>
        </w:trPr>
        <w:tc>
          <w:tcPr>
            <w:tcW w:w="1800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8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2136</w:t>
            </w:r>
          </w:p>
        </w:tc>
        <w:tc>
          <w:tcPr>
            <w:tcW w:w="180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земельный участок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1/6)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4448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Tr="00540C68">
        <w:trPr>
          <w:trHeight w:val="885"/>
        </w:trPr>
        <w:tc>
          <w:tcPr>
            <w:tcW w:w="1800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Жилой дом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1/6)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79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RPr="00357045" w:rsidTr="00540C68">
        <w:trPr>
          <w:trHeight w:val="915"/>
        </w:trPr>
        <w:tc>
          <w:tcPr>
            <w:tcW w:w="1800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Уракова Татьяна Сергеевна</w:t>
            </w:r>
          </w:p>
        </w:tc>
        <w:tc>
          <w:tcPr>
            <w:tcW w:w="2088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И.о. секретаря Администрации Кипешинского сельсовета</w:t>
            </w:r>
          </w:p>
        </w:tc>
        <w:tc>
          <w:tcPr>
            <w:tcW w:w="1260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81782</w:t>
            </w:r>
          </w:p>
        </w:tc>
        <w:tc>
          <w:tcPr>
            <w:tcW w:w="180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земельный участок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1/3)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3148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Tr="00540C68">
        <w:trPr>
          <w:trHeight w:val="885"/>
        </w:trPr>
        <w:tc>
          <w:tcPr>
            <w:tcW w:w="1800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Жилой дом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1/3)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63,7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Tr="00540C68">
        <w:trPr>
          <w:trHeight w:val="885"/>
        </w:trPr>
        <w:tc>
          <w:tcPr>
            <w:tcW w:w="1800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супруг</w:t>
            </w:r>
          </w:p>
        </w:tc>
        <w:tc>
          <w:tcPr>
            <w:tcW w:w="2088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земельный участок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1/3)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3148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Автомобиль Тойота Лэнд Крузер Прадо 120</w:t>
            </w:r>
          </w:p>
          <w:p w:rsidR="00121DA8" w:rsidRPr="00F64821" w:rsidRDefault="00121DA8" w:rsidP="00F648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Мотоцикл Хонда СБ400</w:t>
            </w:r>
          </w:p>
        </w:tc>
      </w:tr>
      <w:tr w:rsidR="00121DA8" w:rsidTr="00540C68">
        <w:trPr>
          <w:trHeight w:val="885"/>
        </w:trPr>
        <w:tc>
          <w:tcPr>
            <w:tcW w:w="1800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Жилой дом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1/3)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63,7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Tr="00540C68">
        <w:trPr>
          <w:trHeight w:val="885"/>
        </w:trPr>
        <w:tc>
          <w:tcPr>
            <w:tcW w:w="1800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088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271076</w:t>
            </w:r>
          </w:p>
        </w:tc>
        <w:tc>
          <w:tcPr>
            <w:tcW w:w="180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земельный участок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1/3)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3148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  <w:tr w:rsidR="00121DA8" w:rsidTr="00540C68">
        <w:trPr>
          <w:trHeight w:val="885"/>
        </w:trPr>
        <w:tc>
          <w:tcPr>
            <w:tcW w:w="1800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88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Жилой дом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(общая долевая 1/3)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63,7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  <w:r w:rsidRPr="00CE60D7">
              <w:rPr>
                <w:sz w:val="20"/>
                <w:szCs w:val="20"/>
              </w:rPr>
              <w:t>Россия</w:t>
            </w: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21DA8" w:rsidRPr="00CE60D7" w:rsidRDefault="00121DA8" w:rsidP="00E76920">
            <w:pPr>
              <w:rPr>
                <w:sz w:val="20"/>
                <w:szCs w:val="20"/>
              </w:rPr>
            </w:pPr>
          </w:p>
        </w:tc>
        <w:tc>
          <w:tcPr>
            <w:tcW w:w="1008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121DA8" w:rsidRPr="00CE60D7" w:rsidRDefault="00121DA8" w:rsidP="00CE60D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21DA8" w:rsidRDefault="00121DA8">
      <w:bookmarkStart w:id="0" w:name="_GoBack"/>
      <w:bookmarkEnd w:id="0"/>
    </w:p>
    <w:sectPr w:rsidR="00121DA8" w:rsidSect="00966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795D"/>
    <w:rsid w:val="00121DA8"/>
    <w:rsid w:val="00291143"/>
    <w:rsid w:val="00357045"/>
    <w:rsid w:val="00540C68"/>
    <w:rsid w:val="00966253"/>
    <w:rsid w:val="00CA69AA"/>
    <w:rsid w:val="00CE574C"/>
    <w:rsid w:val="00CE60D7"/>
    <w:rsid w:val="00E76920"/>
    <w:rsid w:val="00F64821"/>
    <w:rsid w:val="00FF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25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66253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Normal"/>
    <w:uiPriority w:val="99"/>
    <w:rsid w:val="0096625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40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B2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239</Words>
  <Characters>1367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2017-04-17T06:33:00Z</cp:lastPrinted>
  <dcterms:created xsi:type="dcterms:W3CDTF">2016-04-21T08:15:00Z</dcterms:created>
  <dcterms:modified xsi:type="dcterms:W3CDTF">2017-04-17T06:33:00Z</dcterms:modified>
</cp:coreProperties>
</file>